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Stationery" color2="black" type="tile"/>
    </v:background>
  </w:background>
  <w:body>
    <w:p w:rsidR="00AC45DE" w:rsidRPr="00AC45DE" w:rsidRDefault="00AC45DE" w:rsidP="00AC45DE">
      <w:pPr>
        <w:widowControl w:val="0"/>
        <w:rPr>
          <w:sz w:val="56"/>
          <w:szCs w:val="56"/>
          <w14:ligatures w14:val="none"/>
        </w:rPr>
      </w:pPr>
      <w:bookmarkStart w:id="0" w:name="_GoBack"/>
      <w:bookmarkEnd w:id="0"/>
      <w:r w:rsidRPr="00AC45DE">
        <w:rPr>
          <w:sz w:val="56"/>
          <w:szCs w:val="56"/>
          <w14:ligatures w14:val="none"/>
        </w:rPr>
        <w:t xml:space="preserve">Virginia Benefit Programs (BPRO) </w:t>
      </w:r>
    </w:p>
    <w:p w:rsidR="00AC45DE" w:rsidRDefault="00E77700" w:rsidP="00AC45DE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182880</wp:posOffset>
                </wp:positionV>
                <wp:extent cx="2324100" cy="1676400"/>
                <wp:effectExtent l="38100" t="1905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7640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700" w:rsidRPr="00E77700" w:rsidRDefault="00E77700" w:rsidP="00E77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700">
                              <w:rPr>
                                <w:b/>
                              </w:rPr>
                              <w:t xml:space="preserve">BPRO members </w:t>
                            </w:r>
                            <w:proofErr w:type="gramStart"/>
                            <w:r w:rsidRPr="00E77700">
                              <w:rPr>
                                <w:b/>
                              </w:rPr>
                              <w:t>Only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5" o:spid="_x0000_s1026" style="position:absolute;margin-left:321pt;margin-top:14.4pt;width:183pt;height:1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24100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" adj="-11796480,,5400" path="m2,640326r887730,5l1162050,r274318,640331l2324098,640326r-718192,395742l1880235,1676396,1162050,1280647,443865,1676396,718194,1036068,2,640326xe" fillcolor="#d6e3bc [1302]" strokecolor="#243f60 [1604]" strokeweight="2pt">
                <v:stroke joinstyle="miter"/>
                <v:formulas/>
                <v:path arrowok="t" o:connecttype="custom" o:connectlocs="2,640326;887732,640331;1162050,0;1436368,640331;2324098,640326;1605906,1036068;1880235,1676396;1162050,1280647;443865,1676396;718194,1036068;2,640326" o:connectangles="0,0,0,0,0,0,0,0,0,0,0" textboxrect="0,0,2324100,1676400"/>
                <v:textbox>
                  <w:txbxContent>
                    <w:p w:rsidR="00E77700" w:rsidRPr="00E77700" w:rsidRDefault="00E77700" w:rsidP="00E77700">
                      <w:pPr>
                        <w:jc w:val="center"/>
                        <w:rPr>
                          <w:b/>
                        </w:rPr>
                      </w:pPr>
                      <w:r w:rsidRPr="00E77700">
                        <w:rPr>
                          <w:b/>
                        </w:rPr>
                        <w:t xml:space="preserve">BPRO members </w:t>
                      </w:r>
                      <w:proofErr w:type="gramStart"/>
                      <w:r w:rsidRPr="00E77700">
                        <w:rPr>
                          <w:b/>
                        </w:rPr>
                        <w:t>Only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45DE">
        <w:rPr>
          <w14:ligatures w14:val="none"/>
        </w:rPr>
        <w:t> </w:t>
      </w:r>
    </w:p>
    <w:p w:rsidR="00AC45DE" w:rsidRPr="00AC45DE" w:rsidRDefault="00AC45DE" w:rsidP="00AC45DE">
      <w:pPr>
        <w:widowControl w:val="0"/>
        <w:rPr>
          <w:b/>
          <w:bCs/>
          <w:sz w:val="36"/>
          <w:szCs w:val="36"/>
          <w14:ligatures w14:val="none"/>
        </w:rPr>
      </w:pPr>
      <w:r w:rsidRPr="00AC45DE">
        <w:rPr>
          <w:b/>
          <w:bCs/>
          <w:sz w:val="36"/>
          <w:szCs w:val="36"/>
          <w14:ligatures w14:val="none"/>
        </w:rPr>
        <w:t xml:space="preserve">Registration for LEAN Conference  </w:t>
      </w:r>
    </w:p>
    <w:p w:rsidR="00AC45DE" w:rsidRDefault="00AC45DE" w:rsidP="00E77700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AC45DE">
        <w:rPr>
          <w:sz w:val="36"/>
          <w:szCs w:val="36"/>
          <w14:ligatures w14:val="none"/>
        </w:rPr>
        <w:t>DATE:  September 28, 2017</w:t>
      </w:r>
      <w:r>
        <w:rPr>
          <w14:ligatures w14:val="none"/>
        </w:rPr>
        <w:t> </w:t>
      </w:r>
    </w:p>
    <w:p w:rsidR="00AC45DE" w:rsidRDefault="00AC45DE">
      <w:pPr>
        <w:rPr>
          <w:rFonts w:ascii="Times New Roman" w:hAnsi="Times New Roman"/>
          <w:noProof/>
          <w:sz w:val="24"/>
          <w:szCs w:val="24"/>
        </w:rPr>
      </w:pPr>
    </w:p>
    <w:p w:rsidR="00AC45DE" w:rsidRDefault="00AC45DE">
      <w:pPr>
        <w:rPr>
          <w:rFonts w:ascii="Times New Roman" w:hAnsi="Times New Roman"/>
          <w:noProof/>
          <w:sz w:val="24"/>
          <w:szCs w:val="24"/>
        </w:rPr>
      </w:pP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NAME:________________________________________________</w:t>
      </w: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AGENCY/FIPS_________________________________________</w:t>
      </w:r>
    </w:p>
    <w:p w:rsidR="00E77700" w:rsidRDefault="00E7770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RETURN: </w:t>
      </w:r>
      <w:hyperlink r:id="rId6" w:history="1">
        <w:r w:rsidRPr="000E0D6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eburgess@vbgov.com</w:t>
        </w:r>
      </w:hyperlink>
      <w:r>
        <w:rPr>
          <w:rFonts w:ascii="Times New Roman" w:hAnsi="Times New Roman"/>
          <w:b/>
          <w:noProof/>
          <w:sz w:val="24"/>
          <w:szCs w:val="24"/>
        </w:rPr>
        <w:t xml:space="preserve"> or </w:t>
      </w:r>
      <w:hyperlink r:id="rId7" w:history="1">
        <w:r w:rsidRPr="000E0D66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Deana.Bennett@dss.virginia.gov</w:t>
        </w:r>
      </w:hyperlink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D7F32" w:rsidRDefault="003D7F32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Confirmation letters will be sent out following registration.</w:t>
      </w: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Please select one of the following</w:t>
      </w:r>
      <w:r w:rsidR="00E77700">
        <w:rPr>
          <w:rFonts w:ascii="Times New Roman" w:hAnsi="Times New Roman"/>
          <w:b/>
          <w:noProof/>
          <w:sz w:val="24"/>
          <w:szCs w:val="24"/>
        </w:rPr>
        <w:t xml:space="preserve"> BPRO</w:t>
      </w:r>
      <w:r w:rsidR="003D7F32">
        <w:rPr>
          <w:rFonts w:ascii="Times New Roman" w:hAnsi="Times New Roman"/>
          <w:b/>
          <w:noProof/>
          <w:sz w:val="24"/>
          <w:szCs w:val="24"/>
        </w:rPr>
        <w:t xml:space="preserve"> Positions:</w:t>
      </w: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BPRO Member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BPRO Board Member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BPRO Committee Chair</w:t>
      </w:r>
    </w:p>
    <w:p w:rsidR="00AC45DE" w:rsidRDefault="00AC45DE">
      <w:pPr>
        <w:rPr>
          <w:rFonts w:ascii="Times New Roman" w:hAnsi="Times New Roman"/>
          <w:b/>
          <w:noProof/>
          <w:sz w:val="24"/>
          <w:szCs w:val="24"/>
        </w:rPr>
      </w:pPr>
    </w:p>
    <w:p w:rsidR="00AC45DE" w:rsidRDefault="00E7770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The five Virginia Tech Locations are listed below</w:t>
      </w:r>
      <w:r w:rsidR="00AC45DE">
        <w:rPr>
          <w:rFonts w:ascii="Times New Roman" w:hAnsi="Times New Roman"/>
          <w:b/>
          <w:noProof/>
          <w:sz w:val="24"/>
          <w:szCs w:val="24"/>
        </w:rPr>
        <w:t>.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Abingdon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Arlington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 Partnership Circle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900 North Glebe Road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Abingdon, VA 24212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Arlington, VA 22203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Newport News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Richmond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600 Thimble Shoals Blvd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2810 N Parham Road, Suite 300</w:t>
      </w:r>
    </w:p>
    <w:p w:rsidR="00054040" w:rsidRDefault="00241D42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520C4" wp14:editId="33D6E302">
                <wp:simplePos x="0" y="0"/>
                <wp:positionH relativeFrom="column">
                  <wp:posOffset>2933700</wp:posOffset>
                </wp:positionH>
                <wp:positionV relativeFrom="paragraph">
                  <wp:posOffset>238760</wp:posOffset>
                </wp:positionV>
                <wp:extent cx="3175000" cy="1676400"/>
                <wp:effectExtent l="57150" t="38100" r="82550" b="9525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76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42" w:rsidRDefault="00241D42" w:rsidP="00241D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1D42">
                              <w:rPr>
                                <w:b/>
                                <w:sz w:val="40"/>
                                <w:szCs w:val="40"/>
                              </w:rPr>
                              <w:t>Seating is limited</w:t>
                            </w:r>
                          </w:p>
                          <w:p w:rsidR="00241D42" w:rsidRDefault="00241D42" w:rsidP="00241D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Don’t Delay sign up today</w:t>
                            </w:r>
                          </w:p>
                          <w:p w:rsidR="00241D42" w:rsidRPr="00241D42" w:rsidRDefault="00241D42" w:rsidP="00241D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7" type="#_x0000_t122" style="position:absolute;margin-left:231pt;margin-top:18.8pt;width:250pt;height:13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1D42" w:rsidRDefault="00241D42" w:rsidP="00241D4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41D42">
                        <w:rPr>
                          <w:b/>
                          <w:sz w:val="40"/>
                          <w:szCs w:val="40"/>
                        </w:rPr>
                        <w:t>Seating is limited</w:t>
                      </w:r>
                    </w:p>
                    <w:p w:rsidR="00241D42" w:rsidRDefault="00241D42" w:rsidP="00241D4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Don’t Delay sign up today</w:t>
                      </w:r>
                    </w:p>
                    <w:p w:rsidR="00241D42" w:rsidRPr="00241D42" w:rsidRDefault="00241D42" w:rsidP="00241D4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040">
        <w:rPr>
          <w:rFonts w:ascii="Times New Roman" w:hAnsi="Times New Roman"/>
          <w:b/>
          <w:noProof/>
          <w:sz w:val="24"/>
          <w:szCs w:val="24"/>
        </w:rPr>
        <w:t>Newport News, VA 23606</w:t>
      </w:r>
      <w:r w:rsidR="00054040">
        <w:rPr>
          <w:rFonts w:ascii="Times New Roman" w:hAnsi="Times New Roman"/>
          <w:b/>
          <w:noProof/>
          <w:sz w:val="24"/>
          <w:szCs w:val="24"/>
        </w:rPr>
        <w:tab/>
      </w:r>
      <w:r w:rsidR="00054040">
        <w:rPr>
          <w:rFonts w:ascii="Times New Roman" w:hAnsi="Times New Roman"/>
          <w:b/>
          <w:noProof/>
          <w:sz w:val="24"/>
          <w:szCs w:val="24"/>
        </w:rPr>
        <w:tab/>
      </w:r>
      <w:r w:rsidR="00054040">
        <w:rPr>
          <w:rFonts w:ascii="Times New Roman" w:hAnsi="Times New Roman"/>
          <w:b/>
          <w:noProof/>
          <w:sz w:val="24"/>
          <w:szCs w:val="24"/>
        </w:rPr>
        <w:tab/>
        <w:t>Richmond, VA 23294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Roanoke</w:t>
      </w:r>
    </w:p>
    <w:p w:rsidR="00054040" w:rsidRDefault="0005404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108 N Jefferson Street</w:t>
      </w:r>
    </w:p>
    <w:p w:rsidR="00D52BCD" w:rsidRDefault="00054040">
      <w:r>
        <w:rPr>
          <w:rFonts w:ascii="Times New Roman" w:hAnsi="Times New Roman"/>
          <w:b/>
          <w:noProof/>
          <w:sz w:val="24"/>
          <w:szCs w:val="24"/>
        </w:rPr>
        <w:t>Roanoke, VA 24016</w:t>
      </w:r>
      <w:r w:rsidR="00AC45D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B4D88D0" wp14:editId="0955BA8E">
            <wp:simplePos x="0" y="0"/>
            <wp:positionH relativeFrom="column">
              <wp:posOffset>11616690</wp:posOffset>
            </wp:positionH>
            <wp:positionV relativeFrom="paragraph">
              <wp:posOffset>121920</wp:posOffset>
            </wp:positionV>
            <wp:extent cx="2182495" cy="1852930"/>
            <wp:effectExtent l="0" t="0" r="8255" b="0"/>
            <wp:wrapNone/>
            <wp:docPr id="2" name="Picture 2" descr="BPROVirgi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ROVirgini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D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0FA0C11" wp14:editId="0B6829EF">
            <wp:simplePos x="0" y="0"/>
            <wp:positionH relativeFrom="column">
              <wp:posOffset>11464290</wp:posOffset>
            </wp:positionH>
            <wp:positionV relativeFrom="paragraph">
              <wp:posOffset>-30480</wp:posOffset>
            </wp:positionV>
            <wp:extent cx="2182495" cy="1852930"/>
            <wp:effectExtent l="0" t="0" r="8255" b="0"/>
            <wp:wrapNone/>
            <wp:docPr id="1" name="Picture 1" descr="BPROVirgi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ROVirgini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BCD" w:rsidSect="00AC45DE">
      <w:pgSz w:w="12240" w:h="15840"/>
      <w:pgMar w:top="1440" w:right="1440" w:bottom="1440" w:left="1440" w:header="720" w:footer="720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E"/>
    <w:rsid w:val="00054040"/>
    <w:rsid w:val="00112A2F"/>
    <w:rsid w:val="00241D42"/>
    <w:rsid w:val="003D7F32"/>
    <w:rsid w:val="004F7E78"/>
    <w:rsid w:val="005C746C"/>
    <w:rsid w:val="00650FF0"/>
    <w:rsid w:val="00AC45DE"/>
    <w:rsid w:val="00B51589"/>
    <w:rsid w:val="00E77700"/>
    <w:rsid w:val="00FF364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hyperlink" Target="mailto:Deana.Bennett@dss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urgess@vbgov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Burgess</dc:creator>
  <cp:lastModifiedBy>VBPO</cp:lastModifiedBy>
  <cp:revision>2</cp:revision>
  <dcterms:created xsi:type="dcterms:W3CDTF">2017-09-13T23:45:00Z</dcterms:created>
  <dcterms:modified xsi:type="dcterms:W3CDTF">2017-09-13T23:45:00Z</dcterms:modified>
</cp:coreProperties>
</file>